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D6" w:rsidRDefault="006670EB">
      <w:r>
        <w:t xml:space="preserve"> </w:t>
      </w:r>
    </w:p>
    <w:p w:rsidR="006670EB" w:rsidRPr="006670EB" w:rsidRDefault="006670EB">
      <w:pPr>
        <w:rPr>
          <w:rFonts w:ascii="Century Gothic" w:hAnsi="Century Gothic"/>
        </w:rPr>
      </w:pPr>
      <w:r w:rsidRPr="006670EB">
        <w:rPr>
          <w:rFonts w:ascii="Century Gothic" w:hAnsi="Century Gothic"/>
        </w:rPr>
        <w:t xml:space="preserve">Quinton </w:t>
      </w:r>
      <w:proofErr w:type="spellStart"/>
      <w:r w:rsidRPr="006670EB">
        <w:rPr>
          <w:rFonts w:ascii="Century Gothic" w:hAnsi="Century Gothic"/>
        </w:rPr>
        <w:t>Bemiller</w:t>
      </w:r>
      <w:proofErr w:type="spellEnd"/>
      <w:r w:rsidRPr="006670EB">
        <w:rPr>
          <w:rFonts w:ascii="Century Gothic" w:hAnsi="Century Gothic"/>
        </w:rPr>
        <w:t xml:space="preserve"> - </w:t>
      </w:r>
      <w:r w:rsidRPr="006670EB">
        <w:rPr>
          <w:rFonts w:ascii="Century Gothic" w:hAnsi="Century Gothic"/>
          <w:i/>
        </w:rPr>
        <w:t>Clarity</w:t>
      </w:r>
    </w:p>
    <w:tbl>
      <w:tblPr>
        <w:tblW w:w="88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75"/>
        <w:gridCol w:w="6"/>
        <w:gridCol w:w="1659"/>
        <w:gridCol w:w="855"/>
        <w:gridCol w:w="45"/>
        <w:gridCol w:w="168"/>
        <w:gridCol w:w="5393"/>
        <w:gridCol w:w="6"/>
      </w:tblGrid>
      <w:tr w:rsidR="004848D6" w:rsidRPr="00B112FB" w:rsidTr="00601E9F">
        <w:trPr>
          <w:gridBefore w:val="1"/>
          <w:wBefore w:w="6" w:type="dxa"/>
          <w:trHeight w:hRule="exact" w:val="2277"/>
          <w:jc w:val="center"/>
        </w:trPr>
        <w:tc>
          <w:tcPr>
            <w:tcW w:w="681" w:type="dxa"/>
            <w:gridSpan w:val="2"/>
            <w:vAlign w:val="center"/>
          </w:tcPr>
          <w:p w:rsidR="004848D6" w:rsidRPr="00940934" w:rsidRDefault="00940934" w:rsidP="009409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</w:p>
        </w:tc>
        <w:tc>
          <w:tcPr>
            <w:tcW w:w="1659" w:type="dxa"/>
            <w:vAlign w:val="center"/>
          </w:tcPr>
          <w:p w:rsidR="008C31C9" w:rsidRDefault="00940934" w:rsidP="008C31C9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8B502C" w:rsidRDefault="008B502C" w:rsidP="00C001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  <w:p w:rsidR="008B502C" w:rsidRDefault="009C3FEA" w:rsidP="00C001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1062935" cy="666750"/>
                  <wp:effectExtent l="0" t="0" r="4445" b="0"/>
                  <wp:docPr id="1" name="Picture 1" descr="C:\Users\James\Desktop\QB price list\oasis 30 x 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\Desktop\QB price list\oasis 30 x 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57" cy="67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934" w:rsidRDefault="00940934" w:rsidP="00C001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848D6" w:rsidRPr="006428A3" w:rsidRDefault="004848D6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7866EA" w:rsidRPr="007532A0" w:rsidRDefault="00116B9C" w:rsidP="007866EA">
            <w:pPr>
              <w:pStyle w:val="BodyA"/>
              <w:rPr>
                <w:rFonts w:ascii="Century Gothic" w:hAnsi="Century Gothic"/>
                <w:sz w:val="20"/>
              </w:rPr>
            </w:pPr>
            <w:r>
              <w:t xml:space="preserve">              </w:t>
            </w:r>
          </w:p>
          <w:p w:rsidR="008C31C9" w:rsidRDefault="008C31C9" w:rsidP="008C31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</w:p>
          <w:p w:rsidR="003F03B4" w:rsidRDefault="008C31C9" w:rsidP="00F16DAC">
            <w:r>
              <w:rPr>
                <w:rFonts w:ascii="Century Gothic" w:hAnsi="Century Gothic"/>
                <w:sz w:val="20"/>
              </w:rPr>
              <w:t xml:space="preserve">                </w:t>
            </w:r>
            <w:r w:rsidR="00491CCC">
              <w:rPr>
                <w:rFonts w:ascii="Century Gothic" w:hAnsi="Century Gothic"/>
                <w:sz w:val="20"/>
              </w:rPr>
              <w:t xml:space="preserve"> </w:t>
            </w:r>
          </w:p>
          <w:p w:rsidR="009C3FEA" w:rsidRPr="009C3FEA" w:rsidRDefault="009C3FEA" w:rsidP="009C3FEA">
            <w:pPr>
              <w:shd w:val="clear" w:color="auto" w:fill="FFFFFF"/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  <w:r w:rsidR="004635A1">
              <w:rPr>
                <w:rFonts w:ascii="Century Gothic" w:hAnsi="Century Gothic"/>
                <w:sz w:val="20"/>
              </w:rPr>
              <w:t xml:space="preserve"> </w:t>
            </w:r>
            <w:r w:rsidRPr="009C3FEA">
              <w:rPr>
                <w:rFonts w:ascii="Century Gothic" w:hAnsi="Century Gothic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Oasis</w:t>
            </w:r>
            <w:r w:rsidRPr="009C3FEA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2016</w:t>
            </w:r>
            <w:r w:rsidRPr="009C3FEA">
              <w:rPr>
                <w:rFonts w:ascii="Century Gothic" w:hAnsi="Century Gothic" w:cs="Arial"/>
                <w:color w:val="500050"/>
                <w:sz w:val="19"/>
                <w:szCs w:val="19"/>
                <w:shd w:val="clear" w:color="auto" w:fill="FFFFFF"/>
              </w:rPr>
              <w:br/>
            </w:r>
            <w:r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               </w:t>
            </w:r>
            <w:r w:rsidR="004635A1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C3FEA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>acrylic on canvas over panel</w:t>
            </w:r>
            <w:r w:rsidRPr="009C3FEA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br/>
            </w:r>
            <w:r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                </w:t>
            </w:r>
            <w:r w:rsidR="004635A1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C3FEA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>30 in. x 47 in.</w:t>
            </w:r>
            <w:r w:rsidRPr="009C3FEA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br/>
            </w:r>
            <w:r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               </w:t>
            </w:r>
            <w:r w:rsidR="004635A1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 w:rsidR="00283AFC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$38</w:t>
            </w:r>
            <w:r w:rsidRPr="009C3FEA"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>00</w:t>
            </w:r>
            <w:r>
              <w:rPr>
                <w:rStyle w:val="im"/>
                <w:rFonts w:ascii="Century Gothic" w:hAnsi="Century Gothic" w:cs="Arial"/>
                <w:sz w:val="19"/>
                <w:szCs w:val="19"/>
                <w:shd w:val="clear" w:color="auto" w:fill="FFFFFF"/>
              </w:rPr>
              <w:t>.</w:t>
            </w:r>
          </w:p>
          <w:p w:rsidR="008C31C9" w:rsidRDefault="008C31C9" w:rsidP="008C31C9">
            <w:pPr>
              <w:rPr>
                <w:rFonts w:ascii="Century Gothic" w:hAnsi="Century Gothic"/>
                <w:sz w:val="20"/>
              </w:rPr>
            </w:pPr>
          </w:p>
          <w:p w:rsidR="00EC5FB1" w:rsidRPr="007230A3" w:rsidRDefault="00EC5FB1" w:rsidP="00EC5FB1">
            <w:pPr>
              <w:rPr>
                <w:rFonts w:ascii="Century Gothic" w:hAnsi="Century Gothic" w:cs="Calibri"/>
                <w:b/>
                <w:color w:val="343434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.</w:t>
            </w:r>
          </w:p>
          <w:p w:rsidR="006428A3" w:rsidRPr="007532A0" w:rsidRDefault="006428A3" w:rsidP="006428A3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90041B" w:rsidRPr="006428A3" w:rsidRDefault="006428A3" w:rsidP="00EC5FB1">
            <w:pPr>
              <w:pStyle w:val="BodyA"/>
            </w:pPr>
            <w:r w:rsidRPr="007532A0">
              <w:rPr>
                <w:rFonts w:ascii="Century Gothic" w:hAnsi="Century Gothic"/>
                <w:sz w:val="20"/>
              </w:rPr>
              <w:t xml:space="preserve">           </w:t>
            </w:r>
            <w:r w:rsidR="00042D53">
              <w:rPr>
                <w:rFonts w:ascii="Century Gothic" w:hAnsi="Century Gothic"/>
                <w:sz w:val="20"/>
              </w:rPr>
              <w:t xml:space="preserve">     </w:t>
            </w: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2.</w:t>
            </w:r>
          </w:p>
        </w:tc>
        <w:tc>
          <w:tcPr>
            <w:tcW w:w="1659" w:type="dxa"/>
            <w:vAlign w:val="center"/>
          </w:tcPr>
          <w:p w:rsidR="004848D6" w:rsidRPr="00DE5782" w:rsidRDefault="008F4F2A" w:rsidP="000B200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869950" cy="656418"/>
                  <wp:effectExtent l="0" t="0" r="6350" b="0"/>
                  <wp:docPr id="27" name="Picture 27" descr="C:\Users\James\Desktop\QB price list\Unknown 2  11 x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\Desktop\QB price list\Unknown 2  11 x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92" cy="66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3F03B4" w:rsidRDefault="009F0681" w:rsidP="002C5330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472A95" w:rsidRDefault="003F03B4" w:rsidP="00472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472A95">
              <w:rPr>
                <w:sz w:val="22"/>
                <w:szCs w:val="22"/>
              </w:rPr>
              <w:t xml:space="preserve"> </w:t>
            </w:r>
          </w:p>
          <w:p w:rsidR="00472A95" w:rsidRPr="00C33901" w:rsidRDefault="00472A95" w:rsidP="00472A95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F306F">
              <w:rPr>
                <w:sz w:val="22"/>
                <w:szCs w:val="22"/>
              </w:rPr>
              <w:t xml:space="preserve"> </w:t>
            </w:r>
            <w:r w:rsidRPr="00C33901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Glow</w:t>
            </w:r>
            <w:r w:rsidRPr="00C3390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472A95" w:rsidRPr="00C33901" w:rsidRDefault="00472A95" w:rsidP="00472A95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C3390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acrylic on canvas over panel</w:t>
            </w:r>
          </w:p>
          <w:p w:rsidR="00472A95" w:rsidRPr="00C33901" w:rsidRDefault="007007B9" w:rsidP="00472A95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11 in. x 14 in.</w:t>
            </w:r>
          </w:p>
          <w:p w:rsidR="00472A95" w:rsidRPr="00A4149A" w:rsidRDefault="00450C84" w:rsidP="00472A95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  $8</w:t>
            </w:r>
            <w:r w:rsidR="00472A95" w:rsidRPr="00C33901">
              <w:rPr>
                <w:rFonts w:ascii="Century Gothic" w:hAnsi="Century Gothic" w:cs="Arial"/>
                <w:color w:val="222222"/>
                <w:sz w:val="20"/>
              </w:rPr>
              <w:t>00.</w:t>
            </w:r>
          </w:p>
          <w:p w:rsidR="003F03B4" w:rsidRDefault="003F03B4" w:rsidP="008F4F2A">
            <w:pPr>
              <w:pStyle w:val="BodyA"/>
            </w:pPr>
          </w:p>
          <w:p w:rsidR="003F03B4" w:rsidRDefault="003F03B4" w:rsidP="003F03B4"/>
          <w:p w:rsidR="002C5330" w:rsidRPr="002C5330" w:rsidRDefault="002C5330" w:rsidP="002C5330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9F0681" w:rsidRPr="006428A3" w:rsidRDefault="009F0681" w:rsidP="00042D53">
            <w:pPr>
              <w:pStyle w:val="BodyA"/>
            </w:pPr>
            <w:r w:rsidRPr="009F0681">
              <w:rPr>
                <w:rFonts w:ascii="Century Gothic" w:hAnsi="Century Gothic"/>
                <w:sz w:val="20"/>
              </w:rPr>
              <w:t>.</w:t>
            </w: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3.</w:t>
            </w:r>
          </w:p>
        </w:tc>
        <w:tc>
          <w:tcPr>
            <w:tcW w:w="1659" w:type="dxa"/>
            <w:vAlign w:val="center"/>
          </w:tcPr>
          <w:p w:rsidR="004848D6" w:rsidRPr="00DE5782" w:rsidRDefault="008F4F2A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81050" cy="1143000"/>
                  <wp:effectExtent l="0" t="0" r="0" b="0"/>
                  <wp:docPr id="28" name="Picture 28" descr="C:\Users\James\Desktop\QB price list\Capricorn 47 x 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mes\Desktop\QB price list\Capricorn 47 x 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8F4F2A" w:rsidRPr="00C33901" w:rsidRDefault="0070606E" w:rsidP="008F4F2A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t xml:space="preserve">                </w:t>
            </w:r>
            <w:r w:rsidR="00A4149A">
              <w:t xml:space="preserve"> </w:t>
            </w:r>
            <w:r w:rsidR="002F306F">
              <w:t xml:space="preserve"> </w:t>
            </w:r>
            <w:r w:rsidR="008F4F2A" w:rsidRPr="00C33901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Capricorn</w:t>
            </w:r>
            <w:r w:rsidR="008F4F2A" w:rsidRPr="00C3390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8F4F2A" w:rsidRPr="00C33901" w:rsidRDefault="008F4F2A" w:rsidP="008F4F2A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C3390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acrylic on canvas over panel</w:t>
            </w:r>
          </w:p>
          <w:p w:rsidR="008F4F2A" w:rsidRPr="00C33901" w:rsidRDefault="007007B9" w:rsidP="008F4F2A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47 in. x 30 in.</w:t>
            </w:r>
          </w:p>
          <w:p w:rsidR="00DA2D0E" w:rsidRPr="00C33901" w:rsidRDefault="008F4F2A" w:rsidP="008F4F2A">
            <w:pPr>
              <w:pStyle w:val="BodyA"/>
              <w:rPr>
                <w:rFonts w:ascii="Century Gothic" w:hAnsi="Century Gothic"/>
                <w:sz w:val="20"/>
              </w:rPr>
            </w:pPr>
            <w:r w:rsidRPr="00C33901">
              <w:rPr>
                <w:rFonts w:ascii="Century Gothic" w:hAnsi="Century Gothic" w:cs="Arial"/>
                <w:color w:val="222222"/>
                <w:sz w:val="20"/>
              </w:rPr>
              <w:t xml:space="preserve">                   $</w:t>
            </w:r>
            <w:r w:rsidR="00283AFC">
              <w:rPr>
                <w:rFonts w:ascii="Century Gothic" w:hAnsi="Century Gothic" w:cs="Arial"/>
                <w:color w:val="222222"/>
                <w:sz w:val="20"/>
              </w:rPr>
              <w:t>38</w:t>
            </w:r>
            <w:r w:rsidRPr="00C33901">
              <w:rPr>
                <w:rFonts w:ascii="Century Gothic" w:hAnsi="Century Gothic" w:cs="Arial"/>
                <w:color w:val="222222"/>
                <w:sz w:val="20"/>
              </w:rPr>
              <w:t>00.</w:t>
            </w:r>
          </w:p>
          <w:p w:rsidR="009F0681" w:rsidRPr="00A4149A" w:rsidRDefault="009F0681" w:rsidP="00BB5BC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4848D6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4.</w:t>
            </w:r>
          </w:p>
        </w:tc>
        <w:tc>
          <w:tcPr>
            <w:tcW w:w="1659" w:type="dxa"/>
            <w:vAlign w:val="center"/>
          </w:tcPr>
          <w:p w:rsidR="00881CD2" w:rsidRDefault="00881CD2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881CD2" w:rsidRDefault="00A22A7B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23900" cy="1072444"/>
                  <wp:effectExtent l="0" t="0" r="0" b="0"/>
                  <wp:docPr id="30" name="Picture 30" descr="C:\Users\James\Desktop\QB price list\Untitled 4 36 x 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mes\Desktop\QB price list\Untitled 4 36 x 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25" cy="107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D6" w:rsidRPr="0091634B" w:rsidRDefault="004848D6" w:rsidP="00881CD2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BB5BC1" w:rsidRPr="007532A0" w:rsidRDefault="0091634B" w:rsidP="00BB5BC1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C33901" w:rsidRPr="00C33901" w:rsidRDefault="00BB5BC1" w:rsidP="00C3390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</w:t>
            </w:r>
            <w:r w:rsidR="00C33901">
              <w:rPr>
                <w:rFonts w:ascii="Century Gothic" w:hAnsi="Century Gothic"/>
                <w:sz w:val="20"/>
              </w:rPr>
              <w:t xml:space="preserve"> </w:t>
            </w:r>
            <w:r w:rsidR="00C33901" w:rsidRPr="00C33901">
              <w:rPr>
                <w:rFonts w:ascii="Century Gothic" w:hAnsi="Century Gothic"/>
                <w:i/>
                <w:sz w:val="20"/>
                <w:szCs w:val="20"/>
              </w:rPr>
              <w:t>Today is Tomorrow</w:t>
            </w:r>
            <w:r w:rsidR="00C33901" w:rsidRPr="00C3390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C33901" w:rsidRPr="00C33901" w:rsidRDefault="00C33901" w:rsidP="00C3390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C3390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acrylic on canvas over panel</w:t>
            </w:r>
          </w:p>
          <w:p w:rsidR="00C33901" w:rsidRPr="00C33901" w:rsidRDefault="007007B9" w:rsidP="00C3390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36 in. x 24 in.</w:t>
            </w:r>
          </w:p>
          <w:p w:rsidR="00C33901" w:rsidRPr="00C33901" w:rsidRDefault="00283AFC" w:rsidP="00C33901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  $28</w:t>
            </w:r>
            <w:r w:rsidR="00C33901" w:rsidRPr="00C33901">
              <w:rPr>
                <w:rFonts w:ascii="Century Gothic" w:hAnsi="Century Gothic" w:cs="Arial"/>
                <w:color w:val="222222"/>
                <w:sz w:val="20"/>
              </w:rPr>
              <w:t>00.</w:t>
            </w:r>
          </w:p>
          <w:p w:rsidR="00A22A7B" w:rsidRDefault="00A22A7B" w:rsidP="00A22A7B">
            <w:pPr>
              <w:pStyle w:val="BodyA"/>
            </w:pPr>
          </w:p>
          <w:p w:rsidR="00DA2D0E" w:rsidRDefault="00DA2D0E" w:rsidP="00DA2D0E"/>
          <w:p w:rsidR="009F0681" w:rsidRPr="001A0E9B" w:rsidRDefault="009F0681" w:rsidP="001A0E9B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0E1604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5.</w:t>
            </w:r>
          </w:p>
        </w:tc>
        <w:tc>
          <w:tcPr>
            <w:tcW w:w="1659" w:type="dxa"/>
            <w:vAlign w:val="center"/>
          </w:tcPr>
          <w:p w:rsidR="004848D6" w:rsidRPr="004D2771" w:rsidRDefault="00850730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685800"/>
                  <wp:effectExtent l="0" t="0" r="9525" b="0"/>
                  <wp:docPr id="31" name="Picture 31" descr="C:\Users\James\Desktop\QB price list\Exploring the Night 24 x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mes\Desktop\QB price list\Exploring the Night 24 x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DC38A6" w:rsidRDefault="004D2771" w:rsidP="00881CD2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="000E1604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850730" w:rsidRPr="00E8155D" w:rsidRDefault="00DC38A6" w:rsidP="00850730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</w:t>
            </w:r>
            <w:r w:rsidR="0009390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50730" w:rsidRPr="00E8155D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Exploring the Night,</w:t>
            </w:r>
            <w:r w:rsidR="00850730"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t> 2016</w:t>
            </w:r>
          </w:p>
          <w:p w:rsidR="00850730" w:rsidRPr="00E8155D" w:rsidRDefault="00850730" w:rsidP="00850730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acrylic on canvas over panel</w:t>
            </w:r>
          </w:p>
          <w:p w:rsidR="00850730" w:rsidRPr="00E8155D" w:rsidRDefault="00850730" w:rsidP="00850730">
            <w:pPr>
              <w:shd w:val="clear" w:color="auto" w:fill="FFFFFF"/>
              <w:spacing w:after="240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24 in. </w:t>
            </w:r>
            <w:r w:rsidR="007007B9">
              <w:rPr>
                <w:rFonts w:ascii="Century Gothic" w:hAnsi="Century Gothic" w:cs="Arial"/>
                <w:color w:val="222222"/>
                <w:sz w:val="20"/>
                <w:szCs w:val="20"/>
              </w:rPr>
              <w:t>x 36 in.</w:t>
            </w:r>
            <w:r w:rsidR="007007B9">
              <w:rPr>
                <w:rFonts w:ascii="Century Gothic" w:hAnsi="Century Gothic" w:cs="Arial"/>
                <w:color w:val="222222"/>
                <w:sz w:val="20"/>
                <w:szCs w:val="20"/>
              </w:rPr>
              <w:br/>
              <w:t xml:space="preserve">                   $2,8</w:t>
            </w: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t>00.</w:t>
            </w:r>
          </w:p>
          <w:p w:rsidR="00531B3F" w:rsidRPr="0009390E" w:rsidRDefault="00531B3F" w:rsidP="00850730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9F0681" w:rsidRDefault="009F0681" w:rsidP="00881CD2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</w:p>
          <w:p w:rsidR="009F0681" w:rsidRPr="000E1604" w:rsidRDefault="009F0681" w:rsidP="00881CD2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6.</w:t>
            </w:r>
          </w:p>
        </w:tc>
        <w:tc>
          <w:tcPr>
            <w:tcW w:w="1659" w:type="dxa"/>
            <w:vAlign w:val="center"/>
          </w:tcPr>
          <w:p w:rsidR="004848D6" w:rsidRPr="004D2771" w:rsidRDefault="00E8155D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1101328" cy="714375"/>
                  <wp:effectExtent l="0" t="0" r="3810" b="0"/>
                  <wp:docPr id="32" name="Picture 32" descr="C:\Users\James\Desktop\QB price list\Two weeks vacation 48 x 72 dipt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mes\Desktop\QB price list\Two weeks vacation 48 x 72 dipt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17" cy="71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4D2771" w:rsidRDefault="004D2771" w:rsidP="004D2771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</w:p>
          <w:p w:rsidR="00E8155D" w:rsidRPr="00E8155D" w:rsidRDefault="004D2771" w:rsidP="00E8155D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="00EE126C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  <w:p w:rsidR="00E8155D" w:rsidRPr="00E8155D" w:rsidRDefault="00E8155D" w:rsidP="00E8155D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E8155D">
              <w:rPr>
                <w:rFonts w:ascii="Century Gothic" w:hAnsi="Century Gothic"/>
                <w:sz w:val="22"/>
                <w:szCs w:val="22"/>
              </w:rPr>
              <w:t xml:space="preserve">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8155D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 xml:space="preserve">Two </w:t>
            </w:r>
            <w:proofErr w:type="spellStart"/>
            <w:r w:rsidRPr="00E8155D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Weeks Vacation</w:t>
            </w:r>
            <w:proofErr w:type="spellEnd"/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E8155D" w:rsidRPr="00E8155D" w:rsidRDefault="00E8155D" w:rsidP="00E8155D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    acrylic on canvas over panel</w:t>
            </w:r>
          </w:p>
          <w:p w:rsidR="00E8155D" w:rsidRPr="00E8155D" w:rsidRDefault="00E8155D" w:rsidP="00E8155D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48 in. x 72 in.</w:t>
            </w: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</w:rPr>
              <w:br/>
            </w: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="00B4466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$9</w:t>
            </w:r>
            <w:r w:rsidRPr="00E8155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,000.</w:t>
            </w:r>
          </w:p>
          <w:p w:rsidR="0042390E" w:rsidRDefault="0042390E" w:rsidP="00E8155D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601E9F" w:rsidRPr="00EE126C" w:rsidRDefault="00601E9F" w:rsidP="00EE126C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90041B" w:rsidRPr="009F0681" w:rsidRDefault="0090041B" w:rsidP="0090041B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90041B" w:rsidRPr="00B112FB" w:rsidRDefault="0090041B" w:rsidP="00FF3A6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3905FE" w:rsidRDefault="003905FE" w:rsidP="003905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7.</w:t>
            </w:r>
          </w:p>
          <w:p w:rsidR="00601E9F" w:rsidRPr="002E755C" w:rsidRDefault="003905FE" w:rsidP="003905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</w:t>
            </w:r>
          </w:p>
        </w:tc>
        <w:tc>
          <w:tcPr>
            <w:tcW w:w="2520" w:type="dxa"/>
            <w:gridSpan w:val="3"/>
            <w:vAlign w:val="center"/>
          </w:tcPr>
          <w:p w:rsidR="00601E9F" w:rsidRPr="00CA38AA" w:rsidRDefault="0017109D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1304925" cy="869950"/>
                  <wp:effectExtent l="0" t="0" r="9525" b="6350"/>
                  <wp:docPr id="34" name="Picture 34" descr="C:\Users\James\Desktop\QB price list\Canyon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mes\Desktop\QB price list\Canyon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94" cy="87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7E0CFD" w:rsidRDefault="007E0CFD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7E0CFD" w:rsidRPr="002E755C" w:rsidRDefault="007E0CFD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17109D" w:rsidRDefault="00601E9F" w:rsidP="0017109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</w:p>
          <w:p w:rsidR="0017109D" w:rsidRPr="00574A13" w:rsidRDefault="0017109D" w:rsidP="001710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r w:rsidR="004635A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574A13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Canyon Crest</w:t>
            </w:r>
            <w:r w:rsidRPr="00574A1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, 2016</w:t>
            </w:r>
          </w:p>
          <w:p w:rsidR="0017109D" w:rsidRPr="00574A13" w:rsidRDefault="0017109D" w:rsidP="0017109D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574A13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</w:t>
            </w:r>
            <w:r w:rsidRPr="00574A13">
              <w:rPr>
                <w:rFonts w:ascii="Century Gothic" w:hAnsi="Century Gothic" w:cs="Arial"/>
                <w:color w:val="222222"/>
                <w:sz w:val="20"/>
                <w:szCs w:val="20"/>
              </w:rPr>
              <w:t>acrylic on canvas over panel</w:t>
            </w:r>
          </w:p>
          <w:p w:rsidR="0017109D" w:rsidRPr="00574A13" w:rsidRDefault="0017109D" w:rsidP="0017109D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574A13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</w:t>
            </w:r>
            <w:r w:rsidR="007007B9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</w:t>
            </w:r>
            <w:r w:rsidR="007007B9">
              <w:rPr>
                <w:rFonts w:ascii="Century Gothic" w:hAnsi="Century Gothic" w:cs="Arial"/>
                <w:color w:val="222222"/>
                <w:sz w:val="20"/>
                <w:szCs w:val="20"/>
              </w:rPr>
              <w:t>24 in. x 36 in.</w:t>
            </w:r>
          </w:p>
          <w:p w:rsidR="0017109D" w:rsidRPr="00574A13" w:rsidRDefault="0017109D" w:rsidP="0017109D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574A13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</w:t>
            </w:r>
            <w:r w:rsidR="007007B9">
              <w:rPr>
                <w:rFonts w:ascii="Century Gothic" w:hAnsi="Century Gothic" w:cs="Arial"/>
                <w:color w:val="222222"/>
                <w:sz w:val="20"/>
                <w:szCs w:val="20"/>
              </w:rPr>
              <w:t>$2,8</w:t>
            </w:r>
            <w:r w:rsidRPr="00574A13">
              <w:rPr>
                <w:rFonts w:ascii="Century Gothic" w:hAnsi="Century Gothic" w:cs="Arial"/>
                <w:color w:val="222222"/>
                <w:sz w:val="20"/>
                <w:szCs w:val="20"/>
              </w:rPr>
              <w:t>00</w:t>
            </w:r>
            <w:r w:rsidR="00574A13">
              <w:rPr>
                <w:rFonts w:ascii="Century Gothic" w:hAnsi="Century Gothic" w:cs="Arial"/>
                <w:color w:val="222222"/>
                <w:sz w:val="20"/>
                <w:szCs w:val="20"/>
              </w:rPr>
              <w:t>.</w:t>
            </w:r>
          </w:p>
          <w:p w:rsidR="0017109D" w:rsidRPr="00F010CF" w:rsidRDefault="0017109D" w:rsidP="0017109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601E9F" w:rsidRPr="00F010CF" w:rsidRDefault="00601E9F" w:rsidP="00F412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8.</w:t>
            </w:r>
          </w:p>
        </w:tc>
        <w:tc>
          <w:tcPr>
            <w:tcW w:w="2520" w:type="dxa"/>
            <w:gridSpan w:val="3"/>
            <w:vAlign w:val="center"/>
          </w:tcPr>
          <w:p w:rsidR="00601E9F" w:rsidRDefault="00601E9F" w:rsidP="00F412C7"/>
          <w:p w:rsidR="00601E9F" w:rsidRPr="00CA38AA" w:rsidRDefault="00227A8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5228A5BB" wp14:editId="7C6AD5A4">
                  <wp:extent cx="778510" cy="998524"/>
                  <wp:effectExtent l="0" t="0" r="2540" b="0"/>
                  <wp:docPr id="5" name="Picture 5" descr="C:\Users\James\Desktop\QB price list\Sail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es\Desktop\QB price list\Sail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49" cy="101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601E9F" w:rsidRDefault="004635A1" w:rsidP="009A396E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  <w:r w:rsidRPr="004635A1">
              <w:rPr>
                <w:rFonts w:ascii="Century Gothic" w:hAnsi="Century Gothic"/>
                <w:i/>
                <w:sz w:val="20"/>
              </w:rPr>
              <w:t xml:space="preserve"> </w:t>
            </w:r>
            <w:r w:rsidR="00227A8F" w:rsidRPr="004635A1">
              <w:rPr>
                <w:rFonts w:ascii="Century Gothic" w:hAnsi="Century Gothic"/>
                <w:i/>
                <w:sz w:val="20"/>
              </w:rPr>
              <w:t>Sail</w:t>
            </w:r>
            <w:r>
              <w:rPr>
                <w:rFonts w:ascii="Century Gothic" w:hAnsi="Century Gothic"/>
                <w:sz w:val="20"/>
              </w:rPr>
              <w:t>, 2016</w:t>
            </w:r>
          </w:p>
          <w:p w:rsidR="004635A1" w:rsidRDefault="004635A1" w:rsidP="009A396E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India ink on Arches paper</w:t>
            </w:r>
          </w:p>
          <w:p w:rsidR="004635A1" w:rsidRDefault="004635A1" w:rsidP="009A396E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20 in. x 16 in.</w:t>
            </w:r>
          </w:p>
          <w:p w:rsidR="009A396E" w:rsidRPr="009A396E" w:rsidRDefault="004635A1" w:rsidP="009A396E">
            <w:pPr>
              <w:pStyle w:val="Body"/>
              <w:rPr>
                <w:rFonts w:ascii="Century Gothic" w:hAnsi="Century Gothic" w:cs="Calibri"/>
                <w:b/>
                <w:color w:val="343434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</w:t>
            </w:r>
            <w:r w:rsidR="009A396E">
              <w:rPr>
                <w:rFonts w:ascii="Century Gothic" w:hAnsi="Century Gothic"/>
                <w:sz w:val="20"/>
              </w:rPr>
              <w:t>$800</w:t>
            </w:r>
            <w:r w:rsidR="0032292B">
              <w:rPr>
                <w:rFonts w:ascii="Century Gothic" w:hAnsi="Century Gothic"/>
                <w:sz w:val="20"/>
              </w:rPr>
              <w:t>.</w:t>
            </w:r>
          </w:p>
          <w:p w:rsidR="00601E9F" w:rsidRPr="00B112FB" w:rsidRDefault="00601E9F" w:rsidP="00F412C7">
            <w:pPr>
              <w:pStyle w:val="BodyA"/>
              <w:rPr>
                <w:rFonts w:ascii="Arial" w:hAnsi="Arial"/>
                <w:sz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9.</w:t>
            </w:r>
          </w:p>
        </w:tc>
        <w:tc>
          <w:tcPr>
            <w:tcW w:w="2520" w:type="dxa"/>
            <w:gridSpan w:val="3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4848D6" w:rsidRDefault="00227A8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1F899FF1" wp14:editId="7DC9AD6C">
                  <wp:extent cx="760477" cy="950595"/>
                  <wp:effectExtent l="0" t="0" r="1905" b="1905"/>
                  <wp:docPr id="3" name="Picture 3" descr="C:\Users\James\Desktop\QB price list\Cascade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\Desktop\QB price list\Cascade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51" cy="9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539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601E9F" w:rsidRDefault="00601E9F" w:rsidP="00F412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227A8F" w:rsidRPr="004635A1" w:rsidRDefault="00601E9F" w:rsidP="00227A8F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  <w:r w:rsidR="009A396E">
              <w:rPr>
                <w:rFonts w:ascii="Century Gothic" w:hAnsi="Century Gothic"/>
                <w:sz w:val="20"/>
              </w:rPr>
              <w:t xml:space="preserve">  </w:t>
            </w:r>
            <w:r w:rsidR="00227A8F" w:rsidRPr="004635A1">
              <w:rPr>
                <w:rFonts w:ascii="Century Gothic" w:hAnsi="Century Gothic"/>
                <w:i/>
                <w:sz w:val="20"/>
                <w:szCs w:val="20"/>
              </w:rPr>
              <w:t>Cascade</w:t>
            </w:r>
            <w:r w:rsidR="004635A1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="004635A1" w:rsidRPr="004635A1"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4635A1" w:rsidRDefault="004635A1" w:rsidP="004635A1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India ink on Arches paper</w:t>
            </w:r>
          </w:p>
          <w:p w:rsidR="004635A1" w:rsidRDefault="004635A1" w:rsidP="004635A1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20 in. x 16 in.</w:t>
            </w:r>
          </w:p>
          <w:p w:rsidR="004635A1" w:rsidRPr="009A396E" w:rsidRDefault="004635A1" w:rsidP="004635A1">
            <w:pPr>
              <w:pStyle w:val="Body"/>
              <w:rPr>
                <w:rFonts w:ascii="Century Gothic" w:hAnsi="Century Gothic" w:cs="Calibri"/>
                <w:b/>
                <w:color w:val="343434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$800</w:t>
            </w:r>
            <w:r w:rsidR="0032292B">
              <w:rPr>
                <w:rFonts w:ascii="Century Gothic" w:hAnsi="Century Gothic"/>
                <w:sz w:val="20"/>
              </w:rPr>
              <w:t>.</w:t>
            </w:r>
          </w:p>
          <w:p w:rsidR="004635A1" w:rsidRPr="009A396E" w:rsidRDefault="004635A1" w:rsidP="00227A8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1E9F" w:rsidRPr="009A396E" w:rsidRDefault="009A396E" w:rsidP="00F412C7">
            <w:pPr>
              <w:rPr>
                <w:rFonts w:ascii="Century Gothic" w:hAnsi="Century Gothic"/>
                <w:sz w:val="20"/>
                <w:szCs w:val="20"/>
              </w:rPr>
            </w:pPr>
            <w:r w:rsidRPr="009A396E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A396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601E9F" w:rsidRPr="00F010CF" w:rsidTr="00601E9F">
        <w:trPr>
          <w:gridAfter w:val="1"/>
          <w:wAfter w:w="6" w:type="dxa"/>
          <w:trHeight w:hRule="exact" w:val="2655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10.</w:t>
            </w:r>
          </w:p>
        </w:tc>
        <w:tc>
          <w:tcPr>
            <w:tcW w:w="2520" w:type="dxa"/>
            <w:gridSpan w:val="3"/>
            <w:vAlign w:val="center"/>
          </w:tcPr>
          <w:p w:rsidR="00601E9F" w:rsidRPr="00CA38AA" w:rsidRDefault="00227A8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7ACC56BF" wp14:editId="0C28E636">
                  <wp:extent cx="760730" cy="971144"/>
                  <wp:effectExtent l="0" t="0" r="1270" b="635"/>
                  <wp:docPr id="4" name="Picture 4" descr="C:\Users\James\Desktop\QB price list\Flourish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mes\Desktop\QB price list\Flourish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4" cy="98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4635A1" w:rsidRDefault="009A396E" w:rsidP="00F412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</w:t>
            </w:r>
          </w:p>
          <w:p w:rsidR="00601E9F" w:rsidRDefault="004635A1" w:rsidP="00F412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35A1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                 Flourish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2016</w:t>
            </w:r>
          </w:p>
          <w:p w:rsidR="004635A1" w:rsidRDefault="004635A1" w:rsidP="004635A1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India ink on Arches paper</w:t>
            </w:r>
          </w:p>
          <w:p w:rsidR="004635A1" w:rsidRDefault="004635A1" w:rsidP="004635A1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20 in. x 16 in.</w:t>
            </w:r>
          </w:p>
          <w:p w:rsidR="004635A1" w:rsidRPr="009A396E" w:rsidRDefault="004635A1" w:rsidP="004635A1">
            <w:pPr>
              <w:pStyle w:val="Body"/>
              <w:rPr>
                <w:rFonts w:ascii="Century Gothic" w:hAnsi="Century Gothic" w:cs="Calibri"/>
                <w:b/>
                <w:color w:val="343434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$800</w:t>
            </w:r>
            <w:r w:rsidR="0032292B">
              <w:rPr>
                <w:rFonts w:ascii="Century Gothic" w:hAnsi="Century Gothic"/>
                <w:sz w:val="20"/>
              </w:rPr>
              <w:t>.</w:t>
            </w:r>
            <w:bookmarkStart w:id="0" w:name="_GoBack"/>
            <w:bookmarkEnd w:id="0"/>
          </w:p>
          <w:p w:rsidR="004635A1" w:rsidRPr="009A396E" w:rsidRDefault="004635A1" w:rsidP="00F412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01E9F" w:rsidRPr="00F010CF" w:rsidRDefault="004635A1" w:rsidP="00F412C7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                </w:t>
            </w: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11.</w:t>
            </w:r>
          </w:p>
        </w:tc>
        <w:tc>
          <w:tcPr>
            <w:tcW w:w="2520" w:type="dxa"/>
            <w:gridSpan w:val="3"/>
            <w:vAlign w:val="center"/>
          </w:tcPr>
          <w:p w:rsidR="00601E9F" w:rsidRPr="004B2A7C" w:rsidRDefault="009A763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67080" cy="929793"/>
                  <wp:effectExtent l="0" t="0" r="0" b="3810"/>
                  <wp:docPr id="9" name="Picture 9" descr="C:\Users\James\Desktop\QB price list\Fog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mes\Desktop\QB price list\Fog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40" cy="93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9A7631" w:rsidRPr="009A396E" w:rsidRDefault="00601E9F" w:rsidP="009A396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r w:rsidR="009A396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635A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A7631" w:rsidRPr="009A7631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Fog</w:t>
            </w:r>
            <w:r w:rsidR="009A7631"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</w:t>
            </w: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acrylic on canvas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</w:t>
            </w: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20 in. x 16 in.</w:t>
            </w:r>
          </w:p>
          <w:p w:rsidR="00601E9F" w:rsidRDefault="009A7631" w:rsidP="009A7631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 </w:t>
            </w:r>
            <w:r w:rsidRPr="009A763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$1,200</w:t>
            </w:r>
            <w:r w:rsidR="007007B9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.</w:t>
            </w: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12.</w:t>
            </w:r>
          </w:p>
        </w:tc>
        <w:tc>
          <w:tcPr>
            <w:tcW w:w="2520" w:type="dxa"/>
            <w:gridSpan w:val="3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4B2A7C" w:rsidRDefault="009A763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93671" cy="962025"/>
                  <wp:effectExtent l="0" t="0" r="6985" b="0"/>
                  <wp:docPr id="11" name="Picture 11" descr="C:\Users\James\Desktop\QB price list\Chapparel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mes\Desktop\QB price list\Chapparel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98" cy="97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601E9F" w:rsidRDefault="00601E9F" w:rsidP="00F412C7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9A396E" w:rsidRDefault="00601E9F" w:rsidP="009A7631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</w:p>
          <w:p w:rsidR="009A7631" w:rsidRPr="009A7631" w:rsidRDefault="009A396E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r w:rsidR="002F306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F306F">
              <w:rPr>
                <w:rFonts w:ascii="Century Gothic" w:hAnsi="Century Gothic"/>
                <w:i/>
                <w:sz w:val="20"/>
                <w:szCs w:val="20"/>
              </w:rPr>
              <w:t>Chap</w:t>
            </w:r>
            <w:r w:rsidR="002F306F" w:rsidRPr="009A7631">
              <w:rPr>
                <w:rFonts w:ascii="Century Gothic" w:hAnsi="Century Gothic"/>
                <w:i/>
                <w:sz w:val="20"/>
                <w:szCs w:val="20"/>
              </w:rPr>
              <w:t>ar</w:t>
            </w:r>
            <w:r w:rsidR="002F306F">
              <w:rPr>
                <w:rFonts w:ascii="Century Gothic" w:hAnsi="Century Gothic"/>
                <w:i/>
                <w:sz w:val="20"/>
                <w:szCs w:val="20"/>
              </w:rPr>
              <w:t>r</w:t>
            </w:r>
            <w:r w:rsidR="002F306F" w:rsidRPr="009A7631">
              <w:rPr>
                <w:rFonts w:ascii="Century Gothic" w:hAnsi="Century Gothic"/>
                <w:i/>
                <w:sz w:val="20"/>
                <w:szCs w:val="20"/>
              </w:rPr>
              <w:t>al</w:t>
            </w:r>
            <w:r w:rsidR="009A7631" w:rsidRPr="009A7631">
              <w:rPr>
                <w:rFonts w:ascii="Century Gothic" w:hAnsi="Century Gothic" w:cs="Arial"/>
                <w:i/>
                <w:color w:val="222222"/>
                <w:sz w:val="20"/>
                <w:szCs w:val="20"/>
              </w:rPr>
              <w:t>,</w:t>
            </w:r>
            <w:r w:rsidR="009A7631"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2016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</w:t>
            </w: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acrylic on canvas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</w:t>
            </w: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20 in. x 16 in.</w:t>
            </w:r>
          </w:p>
          <w:p w:rsidR="00601E9F" w:rsidRDefault="009A7631" w:rsidP="009A7631">
            <w:pPr>
              <w:pStyle w:val="BodyA"/>
              <w:rPr>
                <w:rFonts w:ascii="Century Gothic" w:hAnsi="Century Gothic"/>
                <w:sz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               </w:t>
            </w:r>
            <w:r w:rsidR="004635A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9A763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$1,200</w:t>
            </w:r>
            <w:r w:rsidR="007007B9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.</w:t>
            </w:r>
          </w:p>
          <w:p w:rsidR="00601E9F" w:rsidRDefault="00601E9F" w:rsidP="009A76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.                </w:t>
            </w:r>
          </w:p>
          <w:p w:rsidR="009A7631" w:rsidRPr="004B2A7C" w:rsidRDefault="009A7631" w:rsidP="009A763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1E9F" w:rsidRPr="004B2A7C" w:rsidRDefault="00601E9F" w:rsidP="00F412C7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01E9F" w:rsidRDefault="00601E9F" w:rsidP="00601E9F"/>
    <w:tbl>
      <w:tblPr>
        <w:tblW w:w="87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79"/>
        <w:gridCol w:w="209"/>
        <w:gridCol w:w="5483"/>
      </w:tblGrid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13.</w:t>
            </w:r>
          </w:p>
        </w:tc>
        <w:tc>
          <w:tcPr>
            <w:tcW w:w="2379" w:type="dxa"/>
            <w:vAlign w:val="center"/>
          </w:tcPr>
          <w:p w:rsidR="00601E9F" w:rsidRPr="00944B8C" w:rsidRDefault="009A763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46839" cy="923925"/>
                  <wp:effectExtent l="0" t="0" r="0" b="0"/>
                  <wp:docPr id="12" name="Picture 12" descr="C:\Users\James\Desktop\QB price list\Magic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mes\Desktop\QB price list\Magic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42" cy="93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9A396E" w:rsidRDefault="00601E9F" w:rsidP="009A7631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9A7631" w:rsidRPr="009A7631" w:rsidRDefault="009A396E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="009A7631" w:rsidRPr="009A7631">
              <w:rPr>
                <w:rFonts w:ascii="Century Gothic" w:hAnsi="Century Gothic"/>
                <w:i/>
                <w:sz w:val="20"/>
                <w:szCs w:val="20"/>
              </w:rPr>
              <w:t>Magic</w:t>
            </w:r>
            <w:r w:rsidR="009A7631"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acrylic on canvas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20 in. x 16 in.</w:t>
            </w:r>
          </w:p>
          <w:p w:rsidR="009A7631" w:rsidRDefault="009A7631" w:rsidP="009A7631">
            <w:pPr>
              <w:pStyle w:val="BodyA"/>
              <w:rPr>
                <w:rFonts w:ascii="Century Gothic" w:hAnsi="Century Gothic"/>
                <w:sz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               $1,200</w:t>
            </w:r>
            <w:r w:rsidR="007007B9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.</w:t>
            </w:r>
          </w:p>
          <w:p w:rsidR="009A7631" w:rsidRPr="00B112FB" w:rsidRDefault="009A7631" w:rsidP="009A7631">
            <w:pPr>
              <w:rPr>
                <w:rFonts w:ascii="Arial" w:hAnsi="Arial"/>
                <w:color w:val="000000"/>
                <w:sz w:val="20"/>
              </w:rPr>
            </w:pP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14.</w:t>
            </w: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379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FF5FFF" w:rsidRDefault="009A763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39140" cy="923925"/>
                  <wp:effectExtent l="0" t="0" r="3810" b="9525"/>
                  <wp:docPr id="13" name="Picture 13" descr="C:\Users\James\Desktop\QB price list\Theia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mes\Desktop\QB price list\Theia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01E9F" w:rsidRPr="00344A92" w:rsidRDefault="00601E9F" w:rsidP="009A763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  <w:r w:rsidRPr="008A1FEE"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Theia</w:t>
            </w: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acrylic on canvas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20 in. x 16 in.</w:t>
            </w:r>
          </w:p>
          <w:p w:rsidR="00601E9F" w:rsidRPr="00344A92" w:rsidRDefault="009A7631" w:rsidP="009A7631">
            <w:pPr>
              <w:pStyle w:val="Body"/>
              <w:rPr>
                <w:rFonts w:ascii="Century Gothic" w:hAnsi="Century Gothic"/>
                <w:sz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               $1,200</w:t>
            </w:r>
            <w:r w:rsidR="007007B9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.</w:t>
            </w:r>
          </w:p>
          <w:p w:rsidR="00601E9F" w:rsidRPr="00F40C15" w:rsidRDefault="009A7631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t xml:space="preserve">            </w:t>
            </w:r>
          </w:p>
          <w:p w:rsidR="00601E9F" w:rsidRPr="00B40F1A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</w:t>
            </w: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8A1FEE">
        <w:trPr>
          <w:trHeight w:hRule="exact" w:val="1953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</w:t>
            </w:r>
          </w:p>
          <w:p w:rsidR="00601E9F" w:rsidRPr="002E755C" w:rsidRDefault="00601E9F" w:rsidP="00F412C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15.</w:t>
            </w:r>
          </w:p>
        </w:tc>
        <w:tc>
          <w:tcPr>
            <w:tcW w:w="2379" w:type="dxa"/>
            <w:vAlign w:val="center"/>
          </w:tcPr>
          <w:p w:rsidR="00601E9F" w:rsidRPr="008A01E8" w:rsidRDefault="009A763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61634" cy="942975"/>
                  <wp:effectExtent l="0" t="0" r="635" b="0"/>
                  <wp:docPr id="29" name="Picture 29" descr="C:\Users\James\Desktop\QB price list\Palladium  20 x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mes\Desktop\QB price list\Palladium  20 x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57" cy="94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9A396E" w:rsidRDefault="00601E9F" w:rsidP="009A7631">
            <w:pPr>
              <w:shd w:val="clear" w:color="auto" w:fill="FFFFFF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</w:t>
            </w:r>
            <w:r w:rsidR="009A396E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9A396E" w:rsidRDefault="009A396E" w:rsidP="009A7631">
            <w:pPr>
              <w:shd w:val="clear" w:color="auto" w:fill="FFFFFF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    </w:t>
            </w:r>
          </w:p>
          <w:p w:rsidR="009A7631" w:rsidRPr="009A7631" w:rsidRDefault="009A396E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       Palladium</w:t>
            </w:r>
            <w:r w:rsidR="009A7631"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acrylic on canvas</w:t>
            </w:r>
          </w:p>
          <w:p w:rsidR="009A7631" w:rsidRPr="009A76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20 in. x 16 in.</w:t>
            </w:r>
          </w:p>
          <w:p w:rsidR="00601E9F" w:rsidRPr="00F14531" w:rsidRDefault="009A7631" w:rsidP="009A7631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$1,200</w:t>
            </w:r>
            <w:r w:rsidR="007007B9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9A7631" w:rsidRDefault="008A1FEE" w:rsidP="009A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</w:t>
            </w:r>
          </w:p>
          <w:p w:rsidR="00601E9F" w:rsidRPr="00F14531" w:rsidRDefault="008A1FEE" w:rsidP="008A1FEE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01E9F" w:rsidRPr="00B112FB" w:rsidRDefault="00601E9F" w:rsidP="00F412C7">
            <w:pPr>
              <w:shd w:val="clear" w:color="auto" w:fill="FFFFFF"/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rPr>
                <w:rFonts w:ascii="Arial" w:hAnsi="Arial"/>
                <w:color w:val="000000"/>
                <w:sz w:val="18"/>
              </w:rPr>
            </w:pP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16.</w:t>
            </w:r>
          </w:p>
        </w:tc>
        <w:tc>
          <w:tcPr>
            <w:tcW w:w="2379" w:type="dxa"/>
            <w:vAlign w:val="center"/>
          </w:tcPr>
          <w:p w:rsidR="00601E9F" w:rsidRPr="008A01E8" w:rsidRDefault="00395A0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3D47E90C" wp14:editId="0AC4365F">
                  <wp:extent cx="1004771" cy="899795"/>
                  <wp:effectExtent l="0" t="0" r="5080" b="0"/>
                  <wp:docPr id="35" name="Picture 35" descr="C:\Users\James\Desktop\QB price list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mes\Desktop\QB price list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12" cy="91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E667FF" w:rsidRDefault="005A5E58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</w:t>
            </w:r>
          </w:p>
          <w:p w:rsidR="002F306F" w:rsidRPr="002F306F" w:rsidRDefault="002F306F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</w:t>
            </w:r>
            <w:r w:rsidRPr="002F306F">
              <w:rPr>
                <w:rFonts w:ascii="Century Gothic" w:hAnsi="Century Gothic" w:cs="Arial"/>
                <w:i/>
                <w:color w:val="222222"/>
                <w:sz w:val="18"/>
                <w:szCs w:val="18"/>
              </w:rPr>
              <w:t>Gold, Indigo, Green</w:t>
            </w:r>
            <w:r w:rsidR="00E667FF" w:rsidRPr="002F306F">
              <w:rPr>
                <w:rFonts w:ascii="Century Gothic" w:hAnsi="Century Gothic" w:cs="Arial"/>
                <w:i/>
                <w:iCs/>
                <w:color w:val="222222"/>
                <w:sz w:val="18"/>
                <w:szCs w:val="18"/>
              </w:rPr>
              <w:t>, Violet, Indigo</w:t>
            </w:r>
            <w:r w:rsidRPr="002F306F">
              <w:rPr>
                <w:rFonts w:ascii="Century Gothic" w:hAnsi="Century Gothic" w:cs="Arial"/>
                <w:i/>
                <w:iCs/>
                <w:color w:val="222222"/>
                <w:sz w:val="18"/>
                <w:szCs w:val="18"/>
              </w:rPr>
              <w:t xml:space="preserve">, </w:t>
            </w:r>
            <w:r w:rsidR="004635A1">
              <w:rPr>
                <w:rFonts w:ascii="Century Gothic" w:hAnsi="Century Gothic" w:cs="Arial"/>
                <w:i/>
                <w:iCs/>
                <w:color w:val="222222"/>
                <w:sz w:val="18"/>
                <w:szCs w:val="18"/>
              </w:rPr>
              <w:t>Red or</w:t>
            </w:r>
            <w:r w:rsidR="00E667FF" w:rsidRPr="002F306F">
              <w:rPr>
                <w:rFonts w:ascii="Century Gothic" w:hAnsi="Century Gothic" w:cs="Arial"/>
                <w:i/>
                <w:iCs/>
                <w:color w:val="222222"/>
                <w:sz w:val="18"/>
                <w:szCs w:val="18"/>
              </w:rPr>
              <w:t xml:space="preserve"> Orange </w:t>
            </w:r>
          </w:p>
          <w:p w:rsidR="005A5E58" w:rsidRPr="005A5E58" w:rsidRDefault="002F306F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 xml:space="preserve">                 </w:t>
            </w:r>
            <w:r w:rsidR="005A5E58" w:rsidRPr="005A5E58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Amuse</w:t>
            </w:r>
            <w:r w:rsidR="00E667FF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="005A5E58" w:rsidRPr="005A5E58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-</w:t>
            </w:r>
            <w:r w:rsidR="00E667FF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="005A5E58" w:rsidRPr="005A5E58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</w:rPr>
              <w:t>Bouche</w:t>
            </w:r>
            <w:r w:rsidR="005A5E58" w:rsidRPr="005A5E58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601E9F" w:rsidRPr="005A5E58" w:rsidRDefault="005A5E58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2F306F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acrylic</w:t>
            </w:r>
            <w:proofErr w:type="gramEnd"/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on canvas over panel</w:t>
            </w:r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</w:rPr>
              <w:br/>
            </w:r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6 in. x 6 in.</w:t>
            </w:r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</w:rPr>
              <w:br/>
            </w:r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$250.</w:t>
            </w:r>
            <w:r w:rsidR="00E667FF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each</w:t>
            </w:r>
            <w:r w:rsidRPr="005A5E58">
              <w:rPr>
                <w:rFonts w:ascii="Century Gothic" w:hAnsi="Century Gothic" w:cs="Arial"/>
                <w:color w:val="222222"/>
                <w:sz w:val="20"/>
                <w:szCs w:val="20"/>
              </w:rPr>
              <w:br/>
            </w:r>
          </w:p>
          <w:p w:rsidR="00601E9F" w:rsidRDefault="00601E9F" w:rsidP="00F412C7">
            <w:pPr>
              <w:shd w:val="clear" w:color="auto" w:fill="FFFFFF"/>
              <w:rPr>
                <w:rFonts w:ascii="Arial" w:hAnsi="Arial"/>
                <w:color w:val="000000"/>
                <w:sz w:val="20"/>
              </w:rPr>
            </w:pPr>
          </w:p>
        </w:tc>
      </w:tr>
      <w:tr w:rsidR="008A1FEE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8A1FEE" w:rsidRDefault="008A1FEE" w:rsidP="00F412C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17.</w:t>
            </w:r>
          </w:p>
        </w:tc>
        <w:tc>
          <w:tcPr>
            <w:tcW w:w="2379" w:type="dxa"/>
            <w:vAlign w:val="center"/>
          </w:tcPr>
          <w:p w:rsidR="008A1FEE" w:rsidRPr="008A01E8" w:rsidRDefault="00395A01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90597" cy="797240"/>
                  <wp:effectExtent l="0" t="0" r="0" b="3175"/>
                  <wp:docPr id="36" name="Picture 36" descr="C:\Users\James\Desktop\QB price list\Gateway 12 x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ames\Desktop\QB price list\Gateway 12 x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25" cy="8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8A1FEE" w:rsidRPr="002E755C" w:rsidRDefault="008A1FE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5A5E58" w:rsidRPr="009A7631" w:rsidRDefault="008A1FEE" w:rsidP="005A5E58">
            <w:pPr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5A5E58">
              <w:rPr>
                <w:rFonts w:ascii="Century Gothic" w:hAnsi="Century Gothic"/>
                <w:i/>
                <w:sz w:val="20"/>
                <w:szCs w:val="20"/>
              </w:rPr>
              <w:t>Gateway</w:t>
            </w:r>
            <w:r w:rsidR="005A5E58"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>, 2016</w:t>
            </w:r>
          </w:p>
          <w:p w:rsidR="005A5E58" w:rsidRPr="009A7631" w:rsidRDefault="005A5E58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acrylic on canvas</w:t>
            </w:r>
          </w:p>
          <w:p w:rsidR="005A5E58" w:rsidRPr="009A7631" w:rsidRDefault="005A5E58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>12 in. x 12</w:t>
            </w:r>
            <w:r w:rsidRPr="009A7631"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in.</w:t>
            </w:r>
          </w:p>
          <w:p w:rsidR="008A1FEE" w:rsidRDefault="007007B9" w:rsidP="005A5E58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$8</w:t>
            </w:r>
            <w:r w:rsidR="005A5E58" w:rsidRPr="009A763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rPr>
                <w:rFonts w:ascii="Arial" w:hAnsi="Arial"/>
                <w:color w:val="000000"/>
                <w:sz w:val="18"/>
              </w:rPr>
            </w:pPr>
          </w:p>
          <w:p w:rsidR="00601E9F" w:rsidRPr="002E755C" w:rsidRDefault="002F306F" w:rsidP="00F412C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</w:p>
        </w:tc>
        <w:tc>
          <w:tcPr>
            <w:tcW w:w="2379" w:type="dxa"/>
            <w:vAlign w:val="center"/>
          </w:tcPr>
          <w:p w:rsidR="00601E9F" w:rsidRPr="004848D6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E667FF" w:rsidRPr="00344A92" w:rsidRDefault="00601E9F" w:rsidP="00E667FF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sz w:val="20"/>
              </w:rPr>
            </w:pPr>
          </w:p>
          <w:p w:rsidR="00601E9F" w:rsidRPr="00C25642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601E9F" w:rsidRPr="004848D6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9FC" w:rsidRPr="00344A92" w:rsidRDefault="00601E9F" w:rsidP="006A59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sz w:val="20"/>
              </w:rPr>
            </w:pPr>
          </w:p>
          <w:p w:rsidR="00601E9F" w:rsidRDefault="00601E9F" w:rsidP="00F412C7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01E9F" w:rsidRDefault="00601E9F" w:rsidP="00601E9F"/>
    <w:tbl>
      <w:tblPr>
        <w:tblW w:w="87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79"/>
        <w:gridCol w:w="209"/>
        <w:gridCol w:w="5483"/>
      </w:tblGrid>
      <w:tr w:rsidR="00601E9F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601E9F" w:rsidRPr="00944B8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A59FC" w:rsidRDefault="00601E9F" w:rsidP="006A59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601E9F" w:rsidRDefault="008A1FEE" w:rsidP="00F412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A59FC" w:rsidRPr="00B112FB" w:rsidRDefault="006A59FC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379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FF5FF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01E9F" w:rsidRPr="00344A92" w:rsidRDefault="00601E9F" w:rsidP="00F412C7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01E9F" w:rsidRDefault="00601E9F" w:rsidP="006A5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</w:p>
          <w:p w:rsidR="006A59FC" w:rsidRPr="00F40C15" w:rsidRDefault="006A59FC" w:rsidP="006A59FC">
            <w:pPr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</w:p>
          <w:p w:rsidR="00601E9F" w:rsidRPr="00B40F1A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</w:t>
            </w: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B59D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1B59D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BR.</w:t>
            </w: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BBR</w:t>
            </w: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1B59DE" w:rsidRPr="002E755C" w:rsidRDefault="001B59D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1B59DE" w:rsidRDefault="001B59DE" w:rsidP="001B59DE">
            <w:pPr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1B59DE" w:rsidRDefault="001B59DE" w:rsidP="006A5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A59FC" w:rsidRDefault="006A59FC" w:rsidP="006A59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/>
          <w:p w:rsidR="001B59DE" w:rsidRDefault="001B59DE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  <w:tr w:rsidR="001B59D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1B59DE" w:rsidRPr="002E755C" w:rsidRDefault="001B59D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1B59DE" w:rsidRDefault="001B59DE" w:rsidP="006A5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A59FC" w:rsidRDefault="006A59FC" w:rsidP="006A59FC">
            <w:pPr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  <w:tr w:rsidR="003905F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BR.</w:t>
            </w:r>
          </w:p>
        </w:tc>
        <w:tc>
          <w:tcPr>
            <w:tcW w:w="2379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3905FE" w:rsidRPr="002E755C" w:rsidRDefault="003905F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3905FE" w:rsidRDefault="008A1FEE" w:rsidP="006A5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A59FC" w:rsidRDefault="006A59FC" w:rsidP="006A59FC">
            <w:pPr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  <w:tr w:rsidR="003905F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 BR.</w:t>
            </w:r>
          </w:p>
        </w:tc>
        <w:tc>
          <w:tcPr>
            <w:tcW w:w="2379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3905FE" w:rsidRPr="002E755C" w:rsidRDefault="003905F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3905FE" w:rsidRDefault="003905FE" w:rsidP="001B59DE">
            <w:pPr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</w:tbl>
    <w:p w:rsidR="004848D6" w:rsidRDefault="004848D6"/>
    <w:p w:rsidR="001B59DE" w:rsidRDefault="001B59DE"/>
    <w:p w:rsidR="001B59DE" w:rsidRPr="001B59DE" w:rsidRDefault="001B59DE">
      <w:pPr>
        <w:rPr>
          <w:rFonts w:ascii="Century Gothic" w:hAnsi="Century Gothic"/>
          <w:sz w:val="20"/>
          <w:szCs w:val="20"/>
        </w:rPr>
      </w:pPr>
    </w:p>
    <w:p w:rsidR="001B59DE" w:rsidRDefault="003905FE">
      <w:r>
        <w:t xml:space="preserve">   </w:t>
      </w:r>
    </w:p>
    <w:p w:rsidR="001B59DE" w:rsidRDefault="001B59DE"/>
    <w:sectPr w:rsidR="001B59DE" w:rsidSect="00C11E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27" w:rsidRDefault="00C82A27" w:rsidP="004C76BA">
      <w:r>
        <w:separator/>
      </w:r>
    </w:p>
  </w:endnote>
  <w:endnote w:type="continuationSeparator" w:id="0">
    <w:p w:rsidR="00C82A27" w:rsidRDefault="00C82A27" w:rsidP="004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2" w:rsidRDefault="009E5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C5" w:rsidRDefault="003E5AC5">
    <w:pPr>
      <w:pStyle w:val="Footer"/>
    </w:pPr>
    <w:r>
      <w:tab/>
    </w:r>
  </w:p>
  <w:p w:rsidR="003E5AC5" w:rsidRPr="003E5AC5" w:rsidRDefault="00F7518D">
    <w:pPr>
      <w:pStyle w:val="Footer"/>
      <w:rPr>
        <w:rFonts w:ascii="Century Gothic" w:hAnsi="Century Gothic"/>
        <w:sz w:val="22"/>
        <w:szCs w:val="22"/>
      </w:rPr>
    </w:pPr>
    <w:r>
      <w:t xml:space="preserve">   </w:t>
    </w:r>
    <w:r w:rsidR="003E5AC5" w:rsidRPr="003E5AC5">
      <w:rPr>
        <w:rFonts w:ascii="Century Gothic" w:hAnsi="Century Gothic"/>
        <w:sz w:val="22"/>
        <w:szCs w:val="22"/>
      </w:rPr>
      <w:t>1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7</w:t>
    </w:r>
    <w:r w:rsidR="003E5AC5">
      <w:rPr>
        <w:rFonts w:ascii="Century Gothic" w:hAnsi="Century Gothic"/>
        <w:sz w:val="22"/>
        <w:szCs w:val="22"/>
      </w:rPr>
      <w:t xml:space="preserve"> </w:t>
    </w:r>
    <w:proofErr w:type="gramStart"/>
    <w:r w:rsidR="003E5AC5" w:rsidRPr="003E5AC5">
      <w:rPr>
        <w:rFonts w:ascii="Century Gothic" w:hAnsi="Century Gothic"/>
        <w:sz w:val="22"/>
        <w:szCs w:val="22"/>
      </w:rPr>
      <w:t>0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 S</w:t>
    </w:r>
    <w:proofErr w:type="gramEnd"/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o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u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t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h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 L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a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B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r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e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a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 </w:t>
    </w:r>
    <w:proofErr w:type="spellStart"/>
    <w:r w:rsidR="003E5AC5" w:rsidRPr="003E5AC5">
      <w:rPr>
        <w:rFonts w:ascii="Century Gothic" w:hAnsi="Century Gothic"/>
        <w:sz w:val="22"/>
        <w:szCs w:val="22"/>
      </w:rPr>
      <w:t>A</w:t>
    </w:r>
    <w:proofErr w:type="spellEnd"/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v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e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n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u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e,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 L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o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s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 A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n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g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e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l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e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s, 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C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A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 xml:space="preserve"> 9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0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0</w:t>
    </w:r>
    <w:r w:rsidR="003E5AC5">
      <w:rPr>
        <w:rFonts w:ascii="Century Gothic" w:hAnsi="Century Gothic"/>
        <w:sz w:val="22"/>
        <w:szCs w:val="22"/>
      </w:rPr>
      <w:t xml:space="preserve"> </w:t>
    </w:r>
    <w:r w:rsidR="003E5AC5" w:rsidRPr="003E5AC5">
      <w:rPr>
        <w:rFonts w:ascii="Century Gothic" w:hAnsi="Century Gothic"/>
        <w:sz w:val="22"/>
        <w:szCs w:val="22"/>
      </w:rPr>
      <w:t>3</w:t>
    </w:r>
    <w:r w:rsidR="003E5AC5">
      <w:rPr>
        <w:rFonts w:ascii="Century Gothic" w:hAnsi="Century Gothic"/>
        <w:sz w:val="22"/>
        <w:szCs w:val="22"/>
      </w:rPr>
      <w:t xml:space="preserve"> </w:t>
    </w:r>
    <w:r>
      <w:rPr>
        <w:rFonts w:ascii="Century Gothic" w:hAnsi="Century Gothic"/>
        <w:sz w:val="22"/>
        <w:szCs w:val="22"/>
      </w:rPr>
      <w:t>6</w:t>
    </w:r>
  </w:p>
  <w:p w:rsidR="009E57A2" w:rsidRPr="009E57A2" w:rsidRDefault="003E5AC5">
    <w:pPr>
      <w:pStyle w:val="Foo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2" w:rsidRDefault="009E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27" w:rsidRDefault="00C82A27" w:rsidP="004C76BA">
      <w:r>
        <w:separator/>
      </w:r>
    </w:p>
  </w:footnote>
  <w:footnote w:type="continuationSeparator" w:id="0">
    <w:p w:rsidR="00C82A27" w:rsidRDefault="00C82A27" w:rsidP="004C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2" w:rsidRDefault="009E5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7C" w:rsidRDefault="00B8307C">
    <w:pPr>
      <w:pStyle w:val="Header"/>
    </w:pPr>
    <w:r>
      <w:rPr>
        <w:noProof/>
      </w:rPr>
      <w:drawing>
        <wp:inline distT="0" distB="0" distL="0" distR="0">
          <wp:extent cx="2507435" cy="361315"/>
          <wp:effectExtent l="0" t="0" r="7620" b="635"/>
          <wp:docPr id="25" name="Picture 25" descr="C:\Users\James\Desktop\Misc LAUNCH docs\launchla_rose201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Desktop\Misc LAUNCH docs\launchla_rose2014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264" cy="37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07C" w:rsidRDefault="00B8307C">
    <w:pPr>
      <w:pStyle w:val="Header"/>
    </w:pPr>
  </w:p>
  <w:p w:rsidR="00B8307C" w:rsidRPr="004B6135" w:rsidRDefault="00C82A27">
    <w:pPr>
      <w:pStyle w:val="Header"/>
      <w:rPr>
        <w:rFonts w:ascii="Century Gothic" w:hAnsi="Century Gothic"/>
        <w:sz w:val="20"/>
        <w:szCs w:val="20"/>
      </w:rPr>
    </w:pPr>
    <w:hyperlink r:id="rId2" w:history="1">
      <w:r w:rsidR="00B8307C" w:rsidRPr="004B6135">
        <w:rPr>
          <w:rStyle w:val="Hyperlink"/>
          <w:rFonts w:ascii="Century Gothic" w:hAnsi="Century Gothic"/>
          <w:sz w:val="20"/>
          <w:szCs w:val="20"/>
        </w:rPr>
        <w:t>james@launchla.org</w:t>
      </w:r>
    </w:hyperlink>
  </w:p>
  <w:p w:rsidR="004C76BA" w:rsidRPr="004B6135" w:rsidRDefault="00B8307C" w:rsidP="00B8307C">
    <w:pPr>
      <w:pStyle w:val="Header"/>
      <w:rPr>
        <w:rFonts w:ascii="Century Gothic" w:hAnsi="Century Gothic"/>
        <w:sz w:val="20"/>
        <w:szCs w:val="20"/>
      </w:rPr>
    </w:pPr>
    <w:r w:rsidRPr="004B6135">
      <w:rPr>
        <w:rFonts w:ascii="Century Gothic" w:hAnsi="Century Gothic"/>
        <w:sz w:val="20"/>
        <w:szCs w:val="20"/>
      </w:rPr>
      <w:t>(323) 899-1363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A2" w:rsidRDefault="009E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615E"/>
    <w:multiLevelType w:val="hybridMultilevel"/>
    <w:tmpl w:val="6C1C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A"/>
    <w:rsid w:val="00042D53"/>
    <w:rsid w:val="000868EE"/>
    <w:rsid w:val="00092897"/>
    <w:rsid w:val="0009390E"/>
    <w:rsid w:val="000B2009"/>
    <w:rsid w:val="000B4557"/>
    <w:rsid w:val="000C7FF5"/>
    <w:rsid w:val="000E1604"/>
    <w:rsid w:val="00116B9C"/>
    <w:rsid w:val="00130FEF"/>
    <w:rsid w:val="0017109D"/>
    <w:rsid w:val="001A0E9B"/>
    <w:rsid w:val="001A1B33"/>
    <w:rsid w:val="001B388E"/>
    <w:rsid w:val="001B59DE"/>
    <w:rsid w:val="001D3282"/>
    <w:rsid w:val="001E0543"/>
    <w:rsid w:val="00227A8F"/>
    <w:rsid w:val="00246AE9"/>
    <w:rsid w:val="0027063A"/>
    <w:rsid w:val="002824CD"/>
    <w:rsid w:val="00283AFC"/>
    <w:rsid w:val="002871E7"/>
    <w:rsid w:val="00292774"/>
    <w:rsid w:val="002C5330"/>
    <w:rsid w:val="002E1B40"/>
    <w:rsid w:val="002E6AA5"/>
    <w:rsid w:val="002F306F"/>
    <w:rsid w:val="0032292B"/>
    <w:rsid w:val="0033583C"/>
    <w:rsid w:val="00350E01"/>
    <w:rsid w:val="00372931"/>
    <w:rsid w:val="003752A4"/>
    <w:rsid w:val="00382688"/>
    <w:rsid w:val="00386B49"/>
    <w:rsid w:val="003905FE"/>
    <w:rsid w:val="00395A01"/>
    <w:rsid w:val="003A4E8B"/>
    <w:rsid w:val="003E5AC5"/>
    <w:rsid w:val="003F03B4"/>
    <w:rsid w:val="0041245C"/>
    <w:rsid w:val="00412C0C"/>
    <w:rsid w:val="0042390E"/>
    <w:rsid w:val="00450C84"/>
    <w:rsid w:val="00453FD6"/>
    <w:rsid w:val="004635A1"/>
    <w:rsid w:val="004724B8"/>
    <w:rsid w:val="00472A95"/>
    <w:rsid w:val="00483224"/>
    <w:rsid w:val="0048468D"/>
    <w:rsid w:val="004848D6"/>
    <w:rsid w:val="0048573B"/>
    <w:rsid w:val="00491CCC"/>
    <w:rsid w:val="00492F25"/>
    <w:rsid w:val="004933B0"/>
    <w:rsid w:val="004B6135"/>
    <w:rsid w:val="004C76BA"/>
    <w:rsid w:val="004D2771"/>
    <w:rsid w:val="00531B3F"/>
    <w:rsid w:val="005569CC"/>
    <w:rsid w:val="005571D8"/>
    <w:rsid w:val="005722A0"/>
    <w:rsid w:val="00574A13"/>
    <w:rsid w:val="005839A0"/>
    <w:rsid w:val="00586326"/>
    <w:rsid w:val="005A5E58"/>
    <w:rsid w:val="005B49BA"/>
    <w:rsid w:val="005C0B58"/>
    <w:rsid w:val="005C24D4"/>
    <w:rsid w:val="00601E9F"/>
    <w:rsid w:val="0064193B"/>
    <w:rsid w:val="006428A3"/>
    <w:rsid w:val="006670EB"/>
    <w:rsid w:val="006864B2"/>
    <w:rsid w:val="00694439"/>
    <w:rsid w:val="006A59FC"/>
    <w:rsid w:val="006C7BEA"/>
    <w:rsid w:val="006D6FE3"/>
    <w:rsid w:val="007007B9"/>
    <w:rsid w:val="0070606E"/>
    <w:rsid w:val="007149D4"/>
    <w:rsid w:val="007230A3"/>
    <w:rsid w:val="007532A0"/>
    <w:rsid w:val="00756FCC"/>
    <w:rsid w:val="00764D74"/>
    <w:rsid w:val="00783303"/>
    <w:rsid w:val="007866EA"/>
    <w:rsid w:val="00791635"/>
    <w:rsid w:val="00791A9B"/>
    <w:rsid w:val="007E0CFD"/>
    <w:rsid w:val="007F4296"/>
    <w:rsid w:val="008114AA"/>
    <w:rsid w:val="00821F5A"/>
    <w:rsid w:val="00843EDA"/>
    <w:rsid w:val="00850730"/>
    <w:rsid w:val="00876F19"/>
    <w:rsid w:val="00881CD2"/>
    <w:rsid w:val="00886C42"/>
    <w:rsid w:val="00892812"/>
    <w:rsid w:val="008A1FEE"/>
    <w:rsid w:val="008B26DB"/>
    <w:rsid w:val="008B502C"/>
    <w:rsid w:val="008C116B"/>
    <w:rsid w:val="008C31C9"/>
    <w:rsid w:val="008F4F2A"/>
    <w:rsid w:val="0090041B"/>
    <w:rsid w:val="00907146"/>
    <w:rsid w:val="0091634B"/>
    <w:rsid w:val="0093275A"/>
    <w:rsid w:val="00940934"/>
    <w:rsid w:val="00946EE6"/>
    <w:rsid w:val="00953E4F"/>
    <w:rsid w:val="009730A4"/>
    <w:rsid w:val="009842C6"/>
    <w:rsid w:val="009A396E"/>
    <w:rsid w:val="009A7631"/>
    <w:rsid w:val="009B31DE"/>
    <w:rsid w:val="009C3FEA"/>
    <w:rsid w:val="009D33B7"/>
    <w:rsid w:val="009E1D62"/>
    <w:rsid w:val="009E57A2"/>
    <w:rsid w:val="009F0681"/>
    <w:rsid w:val="00A00BC0"/>
    <w:rsid w:val="00A22A7B"/>
    <w:rsid w:val="00A4149A"/>
    <w:rsid w:val="00A62F55"/>
    <w:rsid w:val="00A81E58"/>
    <w:rsid w:val="00AA0D96"/>
    <w:rsid w:val="00B0202E"/>
    <w:rsid w:val="00B14194"/>
    <w:rsid w:val="00B21036"/>
    <w:rsid w:val="00B400C7"/>
    <w:rsid w:val="00B44668"/>
    <w:rsid w:val="00B53605"/>
    <w:rsid w:val="00B706B0"/>
    <w:rsid w:val="00B8307C"/>
    <w:rsid w:val="00BB5BC1"/>
    <w:rsid w:val="00BC018B"/>
    <w:rsid w:val="00C001C7"/>
    <w:rsid w:val="00C002F5"/>
    <w:rsid w:val="00C07A8A"/>
    <w:rsid w:val="00C11E42"/>
    <w:rsid w:val="00C1634C"/>
    <w:rsid w:val="00C16CD9"/>
    <w:rsid w:val="00C22284"/>
    <w:rsid w:val="00C33901"/>
    <w:rsid w:val="00C60540"/>
    <w:rsid w:val="00C82A27"/>
    <w:rsid w:val="00C974B5"/>
    <w:rsid w:val="00CD0F9A"/>
    <w:rsid w:val="00CF72F6"/>
    <w:rsid w:val="00D14B69"/>
    <w:rsid w:val="00D464A3"/>
    <w:rsid w:val="00D674DC"/>
    <w:rsid w:val="00D7041D"/>
    <w:rsid w:val="00D71549"/>
    <w:rsid w:val="00D860D2"/>
    <w:rsid w:val="00DA2D0E"/>
    <w:rsid w:val="00DB17C5"/>
    <w:rsid w:val="00DC2E6D"/>
    <w:rsid w:val="00DC38A6"/>
    <w:rsid w:val="00DD7132"/>
    <w:rsid w:val="00DE2401"/>
    <w:rsid w:val="00DE5782"/>
    <w:rsid w:val="00E238B6"/>
    <w:rsid w:val="00E4759C"/>
    <w:rsid w:val="00E51612"/>
    <w:rsid w:val="00E5520D"/>
    <w:rsid w:val="00E60876"/>
    <w:rsid w:val="00E667FF"/>
    <w:rsid w:val="00E8155D"/>
    <w:rsid w:val="00E81B69"/>
    <w:rsid w:val="00E81DA3"/>
    <w:rsid w:val="00EC5FB1"/>
    <w:rsid w:val="00EE126C"/>
    <w:rsid w:val="00EE575A"/>
    <w:rsid w:val="00EE6890"/>
    <w:rsid w:val="00F0151D"/>
    <w:rsid w:val="00F16DAC"/>
    <w:rsid w:val="00F30337"/>
    <w:rsid w:val="00F32307"/>
    <w:rsid w:val="00F37B7D"/>
    <w:rsid w:val="00F7518D"/>
    <w:rsid w:val="00F75A67"/>
    <w:rsid w:val="00FA071B"/>
    <w:rsid w:val="00FB4469"/>
    <w:rsid w:val="00FF3A6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EE5298-F54F-4819-974B-3143A0C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4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0202E"/>
    <w:rPr>
      <w:rFonts w:ascii="Century Gothic" w:hAnsi="Century Gothic"/>
      <w:color w:val="000000"/>
      <w:sz w:val="20"/>
    </w:rPr>
  </w:style>
  <w:style w:type="character" w:customStyle="1" w:styleId="apple-converted-space">
    <w:name w:val="apple-converted-space"/>
    <w:basedOn w:val="DefaultParagraphFont"/>
    <w:rsid w:val="00D860D2"/>
  </w:style>
  <w:style w:type="paragraph" w:styleId="NormalWeb">
    <w:name w:val="Normal (Web)"/>
    <w:basedOn w:val="Normal"/>
    <w:rsid w:val="006D6FE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D6FE3"/>
  </w:style>
  <w:style w:type="character" w:styleId="Hyperlink">
    <w:name w:val="Hyperlink"/>
    <w:rsid w:val="006D6FE3"/>
    <w:rPr>
      <w:color w:val="0000FF"/>
      <w:u w:val="single"/>
    </w:rPr>
  </w:style>
  <w:style w:type="paragraph" w:customStyle="1" w:styleId="BodyA">
    <w:name w:val="Body A"/>
    <w:rsid w:val="006428A3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09390E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4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BA"/>
    <w:rPr>
      <w:sz w:val="24"/>
      <w:szCs w:val="24"/>
    </w:rPr>
  </w:style>
  <w:style w:type="character" w:customStyle="1" w:styleId="im">
    <w:name w:val="im"/>
    <w:rsid w:val="009C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mes@launchla.org" TargetMode="External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3402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mailto:james@launchla.org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jonny</dc:creator>
  <cp:keywords/>
  <cp:lastModifiedBy>James</cp:lastModifiedBy>
  <cp:revision>29</cp:revision>
  <cp:lastPrinted>2016-04-08T22:27:00Z</cp:lastPrinted>
  <dcterms:created xsi:type="dcterms:W3CDTF">2016-04-07T04:17:00Z</dcterms:created>
  <dcterms:modified xsi:type="dcterms:W3CDTF">2016-04-08T22:32:00Z</dcterms:modified>
</cp:coreProperties>
</file>